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D2" w:rsidRDefault="003A05D2" w:rsidP="00E732A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Выявлены нарушения в сфере </w:t>
      </w:r>
      <w:r w:rsidRPr="003A05D2">
        <w:rPr>
          <w:rFonts w:ascii="Times New Roman" w:hAnsi="Times New Roman" w:cs="Times New Roman"/>
          <w:b/>
          <w:i/>
          <w:sz w:val="32"/>
          <w:szCs w:val="28"/>
        </w:rPr>
        <w:t xml:space="preserve">развитии малого и среднего </w:t>
      </w:r>
    </w:p>
    <w:p w:rsidR="007523CE" w:rsidRPr="007523CE" w:rsidRDefault="003A05D2" w:rsidP="00E732AE">
      <w:pPr>
        <w:tabs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bookmarkEnd w:id="0"/>
      <w:r w:rsidRPr="003A05D2">
        <w:rPr>
          <w:rFonts w:ascii="Times New Roman" w:hAnsi="Times New Roman" w:cs="Times New Roman"/>
          <w:b/>
          <w:i/>
          <w:sz w:val="32"/>
          <w:szCs w:val="28"/>
        </w:rPr>
        <w:t>предпр</w:t>
      </w:r>
      <w:r w:rsidRPr="003A05D2">
        <w:rPr>
          <w:rFonts w:ascii="Times New Roman" w:hAnsi="Times New Roman" w:cs="Times New Roman"/>
          <w:b/>
          <w:i/>
          <w:sz w:val="32"/>
          <w:szCs w:val="28"/>
        </w:rPr>
        <w:t>и</w:t>
      </w:r>
      <w:r w:rsidRPr="003A05D2">
        <w:rPr>
          <w:rFonts w:ascii="Times New Roman" w:hAnsi="Times New Roman" w:cs="Times New Roman"/>
          <w:b/>
          <w:i/>
          <w:sz w:val="32"/>
          <w:szCs w:val="28"/>
        </w:rPr>
        <w:t>нимательства в Российской Федерации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E732AE">
        <w:rPr>
          <w:rFonts w:ascii="Times New Roman" w:hAnsi="Times New Roman" w:cs="Times New Roman"/>
          <w:b/>
          <w:i/>
          <w:sz w:val="32"/>
          <w:szCs w:val="28"/>
        </w:rPr>
        <w:t xml:space="preserve">  </w:t>
      </w:r>
    </w:p>
    <w:p w:rsidR="007523CE" w:rsidRDefault="007523CE" w:rsidP="007523C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28"/>
        </w:rPr>
      </w:pPr>
    </w:p>
    <w:p w:rsidR="007523CE" w:rsidRPr="007523CE" w:rsidRDefault="007523CE" w:rsidP="007523CE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28"/>
        </w:rPr>
      </w:pPr>
    </w:p>
    <w:p w:rsidR="003A05D2" w:rsidRPr="003A05D2" w:rsidRDefault="007523CE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A05D2" w:rsidRPr="003A05D2">
        <w:rPr>
          <w:rFonts w:ascii="Times New Roman" w:hAnsi="Times New Roman" w:cs="Times New Roman"/>
          <w:sz w:val="28"/>
          <w:szCs w:val="28"/>
        </w:rPr>
        <w:t xml:space="preserve">Во исполнение задания прокуратуры республики </w:t>
      </w:r>
      <w:r w:rsidR="003A05D2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3A05D2" w:rsidRPr="003A05D2">
        <w:rPr>
          <w:rFonts w:ascii="Times New Roman" w:hAnsi="Times New Roman" w:cs="Times New Roman"/>
          <w:sz w:val="28"/>
          <w:szCs w:val="28"/>
        </w:rPr>
        <w:t>пр</w:t>
      </w:r>
      <w:r w:rsidR="003A05D2" w:rsidRPr="003A05D2">
        <w:rPr>
          <w:rFonts w:ascii="Times New Roman" w:hAnsi="Times New Roman" w:cs="Times New Roman"/>
          <w:sz w:val="28"/>
          <w:szCs w:val="28"/>
        </w:rPr>
        <w:t>о</w:t>
      </w:r>
      <w:r w:rsidR="003A05D2" w:rsidRPr="003A05D2">
        <w:rPr>
          <w:rFonts w:ascii="Times New Roman" w:hAnsi="Times New Roman" w:cs="Times New Roman"/>
          <w:sz w:val="28"/>
          <w:szCs w:val="28"/>
        </w:rPr>
        <w:t>веден</w:t>
      </w:r>
      <w:r w:rsidR="003A05D2">
        <w:rPr>
          <w:rFonts w:ascii="Times New Roman" w:hAnsi="Times New Roman" w:cs="Times New Roman"/>
          <w:sz w:val="28"/>
          <w:szCs w:val="28"/>
        </w:rPr>
        <w:t>а</w:t>
      </w:r>
      <w:r w:rsidR="003A05D2" w:rsidRPr="003A05D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A05D2">
        <w:rPr>
          <w:rFonts w:ascii="Times New Roman" w:hAnsi="Times New Roman" w:cs="Times New Roman"/>
          <w:sz w:val="28"/>
          <w:szCs w:val="28"/>
        </w:rPr>
        <w:t>ка в органах местного самоуправления</w:t>
      </w:r>
      <w:r w:rsidR="003A05D2" w:rsidRPr="003A05D2">
        <w:rPr>
          <w:rFonts w:ascii="Times New Roman" w:hAnsi="Times New Roman" w:cs="Times New Roman"/>
          <w:sz w:val="28"/>
          <w:szCs w:val="28"/>
        </w:rPr>
        <w:t xml:space="preserve"> исполнения законодател</w:t>
      </w:r>
      <w:r w:rsidR="003A05D2" w:rsidRPr="003A05D2">
        <w:rPr>
          <w:rFonts w:ascii="Times New Roman" w:hAnsi="Times New Roman" w:cs="Times New Roman"/>
          <w:sz w:val="28"/>
          <w:szCs w:val="28"/>
        </w:rPr>
        <w:t>ь</w:t>
      </w:r>
      <w:r w:rsidR="003A05D2" w:rsidRPr="003A05D2">
        <w:rPr>
          <w:rFonts w:ascii="Times New Roman" w:hAnsi="Times New Roman" w:cs="Times New Roman"/>
          <w:sz w:val="28"/>
          <w:szCs w:val="28"/>
        </w:rPr>
        <w:t>ства о развитии малого и среднего предпринимательства в Российской Федерации сообщаю сл</w:t>
      </w:r>
      <w:r w:rsidR="003A05D2" w:rsidRPr="003A05D2">
        <w:rPr>
          <w:rFonts w:ascii="Times New Roman" w:hAnsi="Times New Roman" w:cs="Times New Roman"/>
          <w:sz w:val="28"/>
          <w:szCs w:val="28"/>
        </w:rPr>
        <w:t>е</w:t>
      </w:r>
      <w:r w:rsidR="003A05D2" w:rsidRPr="003A05D2">
        <w:rPr>
          <w:rFonts w:ascii="Times New Roman" w:hAnsi="Times New Roman" w:cs="Times New Roman"/>
          <w:sz w:val="28"/>
          <w:szCs w:val="28"/>
        </w:rPr>
        <w:t>дующее.</w:t>
      </w:r>
    </w:p>
    <w:p w:rsidR="003A05D2" w:rsidRPr="003A05D2" w:rsidRDefault="003A05D2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Проверкой</w:t>
      </w:r>
      <w:r w:rsidRPr="003A05D2">
        <w:rPr>
          <w:rFonts w:ascii="Times New Roman" w:hAnsi="Times New Roman" w:cs="Times New Roman"/>
          <w:sz w:val="28"/>
          <w:szCs w:val="28"/>
        </w:rPr>
        <w:t xml:space="preserve"> установлено, что администрациями сельских посел</w:t>
      </w:r>
      <w:r w:rsidRPr="003A05D2">
        <w:rPr>
          <w:rFonts w:ascii="Times New Roman" w:hAnsi="Times New Roman" w:cs="Times New Roman"/>
          <w:sz w:val="28"/>
          <w:szCs w:val="28"/>
        </w:rPr>
        <w:t>е</w:t>
      </w:r>
      <w:r w:rsidRPr="003A05D2">
        <w:rPr>
          <w:rFonts w:ascii="Times New Roman" w:hAnsi="Times New Roman" w:cs="Times New Roman"/>
          <w:sz w:val="28"/>
          <w:szCs w:val="28"/>
        </w:rPr>
        <w:t xml:space="preserve">ний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муниципального района анализ финансовых, экономических, с</w:t>
      </w:r>
      <w:r w:rsidRPr="003A05D2">
        <w:rPr>
          <w:rFonts w:ascii="Times New Roman" w:hAnsi="Times New Roman" w:cs="Times New Roman"/>
          <w:sz w:val="28"/>
          <w:szCs w:val="28"/>
        </w:rPr>
        <w:t>о</w:t>
      </w:r>
      <w:r w:rsidRPr="003A05D2">
        <w:rPr>
          <w:rFonts w:ascii="Times New Roman" w:hAnsi="Times New Roman" w:cs="Times New Roman"/>
          <w:sz w:val="28"/>
          <w:szCs w:val="28"/>
        </w:rPr>
        <w:t>циальных и иных показателей развития малого и среднего предприн</w:t>
      </w:r>
      <w:r w:rsidRPr="003A05D2">
        <w:rPr>
          <w:rFonts w:ascii="Times New Roman" w:hAnsi="Times New Roman" w:cs="Times New Roman"/>
          <w:sz w:val="28"/>
          <w:szCs w:val="28"/>
        </w:rPr>
        <w:t>и</w:t>
      </w:r>
      <w:r w:rsidRPr="003A05D2">
        <w:rPr>
          <w:rFonts w:ascii="Times New Roman" w:hAnsi="Times New Roman" w:cs="Times New Roman"/>
          <w:sz w:val="28"/>
          <w:szCs w:val="28"/>
        </w:rPr>
        <w:t>мательства и эффективности применения мер по его развитию, не проведен. Меры по прогн</w:t>
      </w:r>
      <w:r w:rsidRPr="003A05D2">
        <w:rPr>
          <w:rFonts w:ascii="Times New Roman" w:hAnsi="Times New Roman" w:cs="Times New Roman"/>
          <w:sz w:val="28"/>
          <w:szCs w:val="28"/>
        </w:rPr>
        <w:t>о</w:t>
      </w:r>
      <w:r w:rsidRPr="003A05D2">
        <w:rPr>
          <w:rFonts w:ascii="Times New Roman" w:hAnsi="Times New Roman" w:cs="Times New Roman"/>
          <w:sz w:val="28"/>
          <w:szCs w:val="28"/>
        </w:rPr>
        <w:t>зированию развития малого и среднего предпринимательства на территории м</w:t>
      </w:r>
      <w:r w:rsidRPr="003A05D2">
        <w:rPr>
          <w:rFonts w:ascii="Times New Roman" w:hAnsi="Times New Roman" w:cs="Times New Roman"/>
          <w:sz w:val="28"/>
          <w:szCs w:val="28"/>
        </w:rPr>
        <w:t>у</w:t>
      </w:r>
      <w:r w:rsidRPr="003A05D2">
        <w:rPr>
          <w:rFonts w:ascii="Times New Roman" w:hAnsi="Times New Roman" w:cs="Times New Roman"/>
          <w:sz w:val="28"/>
          <w:szCs w:val="28"/>
        </w:rPr>
        <w:t>ниципальных образований, не приняты, что означает отсутствие фактической р</w:t>
      </w:r>
      <w:r w:rsidRPr="003A05D2">
        <w:rPr>
          <w:rFonts w:ascii="Times New Roman" w:hAnsi="Times New Roman" w:cs="Times New Roman"/>
          <w:sz w:val="28"/>
          <w:szCs w:val="28"/>
        </w:rPr>
        <w:t>е</w:t>
      </w:r>
      <w:r w:rsidRPr="003A05D2">
        <w:rPr>
          <w:rFonts w:ascii="Times New Roman" w:hAnsi="Times New Roman" w:cs="Times New Roman"/>
          <w:sz w:val="28"/>
          <w:szCs w:val="28"/>
        </w:rPr>
        <w:t>ализации мероприятий по развитию малого и среднего предприним</w:t>
      </w:r>
      <w:r w:rsidRPr="003A05D2">
        <w:rPr>
          <w:rFonts w:ascii="Times New Roman" w:hAnsi="Times New Roman" w:cs="Times New Roman"/>
          <w:sz w:val="28"/>
          <w:szCs w:val="28"/>
        </w:rPr>
        <w:t>а</w:t>
      </w:r>
      <w:r w:rsidRPr="003A05D2">
        <w:rPr>
          <w:rFonts w:ascii="Times New Roman" w:hAnsi="Times New Roman" w:cs="Times New Roman"/>
          <w:sz w:val="28"/>
          <w:szCs w:val="28"/>
        </w:rPr>
        <w:t>тельства.</w:t>
      </w:r>
    </w:p>
    <w:p w:rsidR="003A05D2" w:rsidRPr="003A05D2" w:rsidRDefault="003A05D2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05D2">
        <w:rPr>
          <w:rFonts w:ascii="Times New Roman" w:hAnsi="Times New Roman" w:cs="Times New Roman"/>
          <w:sz w:val="28"/>
          <w:szCs w:val="28"/>
        </w:rPr>
        <w:t xml:space="preserve">По выявленным нарушениям закона </w:t>
      </w:r>
      <w:r>
        <w:rPr>
          <w:rFonts w:ascii="Times New Roman" w:hAnsi="Times New Roman" w:cs="Times New Roman"/>
          <w:sz w:val="28"/>
          <w:szCs w:val="28"/>
        </w:rPr>
        <w:t>заместителем прокурора района Мур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Залзаевым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5D2">
        <w:rPr>
          <w:rFonts w:ascii="Times New Roman" w:hAnsi="Times New Roman" w:cs="Times New Roman"/>
          <w:sz w:val="28"/>
          <w:szCs w:val="28"/>
        </w:rPr>
        <w:t>в адрес 11 глав сельских поселений 28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A05D2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A05D2">
        <w:rPr>
          <w:rFonts w:ascii="Times New Roman" w:hAnsi="Times New Roman" w:cs="Times New Roman"/>
          <w:sz w:val="28"/>
          <w:szCs w:val="28"/>
        </w:rPr>
        <w:t>внесены представления об устранении нарушений з</w:t>
      </w:r>
      <w:r w:rsidRPr="003A05D2">
        <w:rPr>
          <w:rFonts w:ascii="Times New Roman" w:hAnsi="Times New Roman" w:cs="Times New Roman"/>
          <w:sz w:val="28"/>
          <w:szCs w:val="28"/>
        </w:rPr>
        <w:t>а</w:t>
      </w:r>
      <w:r w:rsidRPr="003A05D2">
        <w:rPr>
          <w:rFonts w:ascii="Times New Roman" w:hAnsi="Times New Roman" w:cs="Times New Roman"/>
          <w:sz w:val="28"/>
          <w:szCs w:val="28"/>
        </w:rPr>
        <w:t>кона.</w:t>
      </w:r>
    </w:p>
    <w:p w:rsidR="003A05D2" w:rsidRPr="003A05D2" w:rsidRDefault="003A05D2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3A05D2">
        <w:rPr>
          <w:rFonts w:ascii="Times New Roman" w:hAnsi="Times New Roman" w:cs="Times New Roman"/>
          <w:sz w:val="28"/>
          <w:szCs w:val="28"/>
        </w:rPr>
        <w:t xml:space="preserve">Также в суд направлены 11 заявлений в порядке ст. 45, 254 ГПК РФ  об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об</w:t>
      </w:r>
      <w:r w:rsidRPr="003A05D2">
        <w:rPr>
          <w:rFonts w:ascii="Times New Roman" w:hAnsi="Times New Roman" w:cs="Times New Roman"/>
          <w:sz w:val="28"/>
          <w:szCs w:val="28"/>
        </w:rPr>
        <w:t>я</w:t>
      </w:r>
      <w:r w:rsidRPr="003A05D2">
        <w:rPr>
          <w:rFonts w:ascii="Times New Roman" w:hAnsi="Times New Roman" w:cs="Times New Roman"/>
          <w:sz w:val="28"/>
          <w:szCs w:val="28"/>
        </w:rPr>
        <w:t>зании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 администраций сельских поселений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муниципального района провести анализ финансовых, экономических, социальных и иных показ</w:t>
      </w:r>
      <w:r w:rsidRPr="003A05D2">
        <w:rPr>
          <w:rFonts w:ascii="Times New Roman" w:hAnsi="Times New Roman" w:cs="Times New Roman"/>
          <w:sz w:val="28"/>
          <w:szCs w:val="28"/>
        </w:rPr>
        <w:t>а</w:t>
      </w:r>
      <w:r w:rsidRPr="003A05D2">
        <w:rPr>
          <w:rFonts w:ascii="Times New Roman" w:hAnsi="Times New Roman" w:cs="Times New Roman"/>
          <w:sz w:val="28"/>
          <w:szCs w:val="28"/>
        </w:rPr>
        <w:t>телей развития малого и среднего предпринимательства и эффективности прим</w:t>
      </w:r>
      <w:r w:rsidRPr="003A05D2">
        <w:rPr>
          <w:rFonts w:ascii="Times New Roman" w:hAnsi="Times New Roman" w:cs="Times New Roman"/>
          <w:sz w:val="28"/>
          <w:szCs w:val="28"/>
        </w:rPr>
        <w:t>е</w:t>
      </w:r>
      <w:r w:rsidRPr="003A05D2">
        <w:rPr>
          <w:rFonts w:ascii="Times New Roman" w:hAnsi="Times New Roman" w:cs="Times New Roman"/>
          <w:sz w:val="28"/>
          <w:szCs w:val="28"/>
        </w:rPr>
        <w:t>нения мер по его развитию, а также спрогнозировать развитие малого и среднего пре</w:t>
      </w:r>
      <w:r w:rsidRPr="003A05D2">
        <w:rPr>
          <w:rFonts w:ascii="Times New Roman" w:hAnsi="Times New Roman" w:cs="Times New Roman"/>
          <w:sz w:val="28"/>
          <w:szCs w:val="28"/>
        </w:rPr>
        <w:t>д</w:t>
      </w:r>
      <w:r w:rsidRPr="003A05D2">
        <w:rPr>
          <w:rFonts w:ascii="Times New Roman" w:hAnsi="Times New Roman" w:cs="Times New Roman"/>
          <w:sz w:val="28"/>
          <w:szCs w:val="28"/>
        </w:rPr>
        <w:t>принимательства на территории муниципального образования в течение трех м</w:t>
      </w:r>
      <w:r w:rsidRPr="003A05D2">
        <w:rPr>
          <w:rFonts w:ascii="Times New Roman" w:hAnsi="Times New Roman" w:cs="Times New Roman"/>
          <w:sz w:val="28"/>
          <w:szCs w:val="28"/>
        </w:rPr>
        <w:t>е</w:t>
      </w:r>
      <w:r w:rsidRPr="003A05D2">
        <w:rPr>
          <w:rFonts w:ascii="Times New Roman" w:hAnsi="Times New Roman" w:cs="Times New Roman"/>
          <w:sz w:val="28"/>
          <w:szCs w:val="28"/>
        </w:rPr>
        <w:t>сяцев со дня вступления</w:t>
      </w:r>
      <w:proofErr w:type="gramEnd"/>
      <w:r w:rsidRPr="003A05D2">
        <w:rPr>
          <w:rFonts w:ascii="Times New Roman" w:hAnsi="Times New Roman" w:cs="Times New Roman"/>
          <w:sz w:val="28"/>
          <w:szCs w:val="28"/>
        </w:rPr>
        <w:t xml:space="preserve"> решения суда в законную силу.</w:t>
      </w:r>
    </w:p>
    <w:p w:rsidR="003A05D2" w:rsidRPr="003A05D2" w:rsidRDefault="003A05D2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05D2">
        <w:rPr>
          <w:rFonts w:ascii="Times New Roman" w:hAnsi="Times New Roman" w:cs="Times New Roman"/>
          <w:sz w:val="28"/>
          <w:szCs w:val="28"/>
        </w:rPr>
        <w:t xml:space="preserve">Аналогичное нарушение выявлено в деятельности мэрии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 w:rsidRPr="003A05D2">
        <w:rPr>
          <w:rFonts w:ascii="Times New Roman" w:hAnsi="Times New Roman" w:cs="Times New Roman"/>
          <w:sz w:val="28"/>
          <w:szCs w:val="28"/>
        </w:rPr>
        <w:t>е</w:t>
      </w:r>
      <w:r w:rsidRPr="003A05D2">
        <w:rPr>
          <w:rFonts w:ascii="Times New Roman" w:hAnsi="Times New Roman" w:cs="Times New Roman"/>
          <w:sz w:val="28"/>
          <w:szCs w:val="28"/>
        </w:rPr>
        <w:t>ния.</w:t>
      </w:r>
    </w:p>
    <w:p w:rsidR="00991FE6" w:rsidRPr="007523CE" w:rsidRDefault="003A05D2" w:rsidP="003A05D2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3A05D2">
        <w:rPr>
          <w:rFonts w:ascii="Times New Roman" w:hAnsi="Times New Roman" w:cs="Times New Roman"/>
          <w:sz w:val="28"/>
          <w:szCs w:val="28"/>
        </w:rPr>
        <w:t xml:space="preserve">По указанным обстоятельствам в адрес мэра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Pr="003A05D2">
        <w:rPr>
          <w:rFonts w:ascii="Times New Roman" w:hAnsi="Times New Roman" w:cs="Times New Roman"/>
          <w:sz w:val="28"/>
          <w:szCs w:val="28"/>
        </w:rPr>
        <w:t>о</w:t>
      </w:r>
      <w:r w:rsidRPr="003A05D2">
        <w:rPr>
          <w:rFonts w:ascii="Times New Roman" w:hAnsi="Times New Roman" w:cs="Times New Roman"/>
          <w:sz w:val="28"/>
          <w:szCs w:val="28"/>
        </w:rPr>
        <w:t>го поселения 30.04.2015 внесено представление об устранении нарушений закона и в суд направлено зая</w:t>
      </w:r>
      <w:r w:rsidRPr="003A05D2">
        <w:rPr>
          <w:rFonts w:ascii="Times New Roman" w:hAnsi="Times New Roman" w:cs="Times New Roman"/>
          <w:sz w:val="28"/>
          <w:szCs w:val="28"/>
        </w:rPr>
        <w:t>в</w:t>
      </w:r>
      <w:r w:rsidRPr="003A05D2">
        <w:rPr>
          <w:rFonts w:ascii="Times New Roman" w:hAnsi="Times New Roman" w:cs="Times New Roman"/>
          <w:sz w:val="28"/>
          <w:szCs w:val="28"/>
        </w:rPr>
        <w:t xml:space="preserve">ление в порядке ст. 45, 254 ГПК РФ об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 мэрии </w:t>
      </w:r>
      <w:proofErr w:type="spellStart"/>
      <w:r w:rsidRPr="003A05D2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3A05D2">
        <w:rPr>
          <w:rFonts w:ascii="Times New Roman" w:hAnsi="Times New Roman" w:cs="Times New Roman"/>
          <w:sz w:val="28"/>
          <w:szCs w:val="28"/>
        </w:rPr>
        <w:t xml:space="preserve"> городского поселения провести анализ финансовых, экон</w:t>
      </w:r>
      <w:r w:rsidRPr="003A05D2">
        <w:rPr>
          <w:rFonts w:ascii="Times New Roman" w:hAnsi="Times New Roman" w:cs="Times New Roman"/>
          <w:sz w:val="28"/>
          <w:szCs w:val="28"/>
        </w:rPr>
        <w:t>о</w:t>
      </w:r>
      <w:r w:rsidRPr="003A05D2">
        <w:rPr>
          <w:rFonts w:ascii="Times New Roman" w:hAnsi="Times New Roman" w:cs="Times New Roman"/>
          <w:sz w:val="28"/>
          <w:szCs w:val="28"/>
        </w:rPr>
        <w:t>мических, социальных и иных показателей развития малого и среднего предпр</w:t>
      </w:r>
      <w:r w:rsidRPr="003A05D2">
        <w:rPr>
          <w:rFonts w:ascii="Times New Roman" w:hAnsi="Times New Roman" w:cs="Times New Roman"/>
          <w:sz w:val="28"/>
          <w:szCs w:val="28"/>
        </w:rPr>
        <w:t>и</w:t>
      </w:r>
      <w:r w:rsidRPr="003A05D2">
        <w:rPr>
          <w:rFonts w:ascii="Times New Roman" w:hAnsi="Times New Roman" w:cs="Times New Roman"/>
          <w:sz w:val="28"/>
          <w:szCs w:val="28"/>
        </w:rPr>
        <w:t>нимательства и эффективности применения мер по его развитию, а также спр</w:t>
      </w:r>
      <w:r w:rsidRPr="003A05D2">
        <w:rPr>
          <w:rFonts w:ascii="Times New Roman" w:hAnsi="Times New Roman" w:cs="Times New Roman"/>
          <w:sz w:val="28"/>
          <w:szCs w:val="28"/>
        </w:rPr>
        <w:t>о</w:t>
      </w:r>
      <w:r w:rsidRPr="003A05D2">
        <w:rPr>
          <w:rFonts w:ascii="Times New Roman" w:hAnsi="Times New Roman" w:cs="Times New Roman"/>
          <w:sz w:val="28"/>
          <w:szCs w:val="28"/>
        </w:rPr>
        <w:t>гнозировать развитие малого и</w:t>
      </w:r>
      <w:proofErr w:type="gramEnd"/>
      <w:r w:rsidRPr="003A05D2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на территории м</w:t>
      </w:r>
      <w:r w:rsidRPr="003A05D2">
        <w:rPr>
          <w:rFonts w:ascii="Times New Roman" w:hAnsi="Times New Roman" w:cs="Times New Roman"/>
          <w:sz w:val="28"/>
          <w:szCs w:val="28"/>
        </w:rPr>
        <w:t>у</w:t>
      </w:r>
      <w:r w:rsidRPr="003A05D2">
        <w:rPr>
          <w:rFonts w:ascii="Times New Roman" w:hAnsi="Times New Roman" w:cs="Times New Roman"/>
          <w:sz w:val="28"/>
          <w:szCs w:val="28"/>
        </w:rPr>
        <w:t>ниципального образования в течение трех месяцев со дня вступления решения с</w:t>
      </w:r>
      <w:r w:rsidRPr="003A05D2">
        <w:rPr>
          <w:rFonts w:ascii="Times New Roman" w:hAnsi="Times New Roman" w:cs="Times New Roman"/>
          <w:sz w:val="28"/>
          <w:szCs w:val="28"/>
        </w:rPr>
        <w:t>у</w:t>
      </w:r>
      <w:r w:rsidRPr="003A05D2">
        <w:rPr>
          <w:rFonts w:ascii="Times New Roman" w:hAnsi="Times New Roman" w:cs="Times New Roman"/>
          <w:sz w:val="28"/>
          <w:szCs w:val="28"/>
        </w:rPr>
        <w:t>да в законную силу.</w:t>
      </w:r>
    </w:p>
    <w:p w:rsidR="00991FE6" w:rsidRDefault="00991FE6" w:rsidP="00412882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23CE" w:rsidRDefault="007523CE" w:rsidP="00412882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656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</w:t>
      </w:r>
      <w:r w:rsidR="00517B0C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33200" w:rsidRDefault="0076742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517B0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37598" w:rsidRDefault="002C194F" w:rsidP="00B450AD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  <w:r w:rsidR="00B450A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A05D2">
        <w:rPr>
          <w:rFonts w:ascii="Times New Roman" w:hAnsi="Times New Roman" w:cs="Times New Roman"/>
          <w:sz w:val="28"/>
          <w:szCs w:val="28"/>
        </w:rPr>
        <w:t xml:space="preserve">        </w:t>
      </w:r>
      <w:r w:rsidR="00B450A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450AD">
        <w:rPr>
          <w:rFonts w:ascii="Times New Roman" w:hAnsi="Times New Roman" w:cs="Times New Roman"/>
          <w:sz w:val="28"/>
          <w:szCs w:val="28"/>
        </w:rPr>
        <w:t>Арц</w:t>
      </w:r>
      <w:r w:rsidR="00B450AD">
        <w:rPr>
          <w:rFonts w:ascii="Times New Roman" w:hAnsi="Times New Roman" w:cs="Times New Roman"/>
          <w:sz w:val="28"/>
          <w:szCs w:val="28"/>
        </w:rPr>
        <w:t>у</w:t>
      </w:r>
      <w:r w:rsidR="00B450AD">
        <w:rPr>
          <w:rFonts w:ascii="Times New Roman" w:hAnsi="Times New Roman" w:cs="Times New Roman"/>
          <w:sz w:val="28"/>
          <w:szCs w:val="28"/>
        </w:rPr>
        <w:t>ев</w:t>
      </w:r>
      <w:proofErr w:type="spellEnd"/>
    </w:p>
    <w:p w:rsidR="00637598" w:rsidRDefault="00637598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2C194F" w:rsidRDefault="002C194F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86945" w:rsidRPr="00686945" w:rsidRDefault="00686945" w:rsidP="00412882">
      <w:pPr>
        <w:tabs>
          <w:tab w:val="left" w:pos="7371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86945" w:rsidRPr="00686945" w:rsidSect="00E732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16D50"/>
    <w:rsid w:val="000313AC"/>
    <w:rsid w:val="001268A6"/>
    <w:rsid w:val="00133200"/>
    <w:rsid w:val="002C194F"/>
    <w:rsid w:val="002F7382"/>
    <w:rsid w:val="003170AA"/>
    <w:rsid w:val="003516FF"/>
    <w:rsid w:val="003A05D2"/>
    <w:rsid w:val="00412882"/>
    <w:rsid w:val="004405EE"/>
    <w:rsid w:val="00454940"/>
    <w:rsid w:val="00517B0C"/>
    <w:rsid w:val="005839B2"/>
    <w:rsid w:val="00595347"/>
    <w:rsid w:val="005B6BEA"/>
    <w:rsid w:val="0060671D"/>
    <w:rsid w:val="00615D29"/>
    <w:rsid w:val="00637598"/>
    <w:rsid w:val="00686945"/>
    <w:rsid w:val="006A6A5B"/>
    <w:rsid w:val="006B7062"/>
    <w:rsid w:val="007523CE"/>
    <w:rsid w:val="0076742F"/>
    <w:rsid w:val="00780554"/>
    <w:rsid w:val="007A3C26"/>
    <w:rsid w:val="007C6A32"/>
    <w:rsid w:val="00816143"/>
    <w:rsid w:val="00816D50"/>
    <w:rsid w:val="008C2D8D"/>
    <w:rsid w:val="008F6C78"/>
    <w:rsid w:val="009317C4"/>
    <w:rsid w:val="00940A23"/>
    <w:rsid w:val="00956120"/>
    <w:rsid w:val="00991FE6"/>
    <w:rsid w:val="009A59AD"/>
    <w:rsid w:val="009B51AA"/>
    <w:rsid w:val="00A4261C"/>
    <w:rsid w:val="00A53B39"/>
    <w:rsid w:val="00AB5A9E"/>
    <w:rsid w:val="00AF2656"/>
    <w:rsid w:val="00B33039"/>
    <w:rsid w:val="00B450AD"/>
    <w:rsid w:val="00BB2D57"/>
    <w:rsid w:val="00BD7A7E"/>
    <w:rsid w:val="00C01BB2"/>
    <w:rsid w:val="00C04538"/>
    <w:rsid w:val="00C52B38"/>
    <w:rsid w:val="00CE4908"/>
    <w:rsid w:val="00D77688"/>
    <w:rsid w:val="00D77F75"/>
    <w:rsid w:val="00DB2CE0"/>
    <w:rsid w:val="00DD27D0"/>
    <w:rsid w:val="00DF015D"/>
    <w:rsid w:val="00E732AE"/>
    <w:rsid w:val="00EA50E7"/>
    <w:rsid w:val="00ED610C"/>
    <w:rsid w:val="00F50814"/>
    <w:rsid w:val="00F6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B7062"/>
    <w:pPr>
      <w:widowControl w:val="0"/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C78"/>
    <w:rPr>
      <w:color w:val="0000FF"/>
      <w:u w:val="single"/>
    </w:rPr>
  </w:style>
  <w:style w:type="paragraph" w:styleId="a4">
    <w:name w:val="Document Map"/>
    <w:basedOn w:val="a"/>
    <w:link w:val="a5"/>
    <w:semiHidden/>
    <w:rsid w:val="00AF2656"/>
    <w:pPr>
      <w:widowControl w:val="0"/>
      <w:shd w:val="clear" w:color="auto" w:fill="00FFFF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AF2656"/>
    <w:rPr>
      <w:rFonts w:ascii="Courier New" w:eastAsia="Times New Roman" w:hAnsi="Courier New" w:cs="Times New Roman"/>
      <w:sz w:val="16"/>
      <w:szCs w:val="20"/>
      <w:shd w:val="clear" w:color="auto" w:fill="00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B7062"/>
    <w:pPr>
      <w:widowControl w:val="0"/>
      <w:shd w:val="clear" w:color="auto" w:fill="FFFFFF"/>
      <w:spacing w:after="60" w:line="322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F6C78"/>
    <w:rPr>
      <w:color w:val="0000FF"/>
      <w:u w:val="single"/>
    </w:rPr>
  </w:style>
  <w:style w:type="paragraph" w:styleId="a4">
    <w:name w:val="Document Map"/>
    <w:basedOn w:val="a"/>
    <w:link w:val="a5"/>
    <w:semiHidden/>
    <w:rsid w:val="00AF2656"/>
    <w:pPr>
      <w:widowControl w:val="0"/>
      <w:shd w:val="clear" w:color="auto" w:fill="00FFFF"/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16"/>
      <w:szCs w:val="20"/>
      <w:lang w:eastAsia="ru-RU"/>
    </w:rPr>
  </w:style>
  <w:style w:type="character" w:customStyle="1" w:styleId="a5">
    <w:name w:val="Схема документа Знак"/>
    <w:basedOn w:val="a0"/>
    <w:link w:val="a4"/>
    <w:semiHidden/>
    <w:rsid w:val="00AF2656"/>
    <w:rPr>
      <w:rFonts w:ascii="Courier New" w:eastAsia="Times New Roman" w:hAnsi="Courier New" w:cs="Times New Roman"/>
      <w:sz w:val="16"/>
      <w:szCs w:val="20"/>
      <w:shd w:val="clear" w:color="auto" w:fill="00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Я</cp:lastModifiedBy>
  <cp:revision>14</cp:revision>
  <cp:lastPrinted>2015-06-15T16:28:00Z</cp:lastPrinted>
  <dcterms:created xsi:type="dcterms:W3CDTF">2014-06-17T12:41:00Z</dcterms:created>
  <dcterms:modified xsi:type="dcterms:W3CDTF">2015-06-15T16:28:00Z</dcterms:modified>
</cp:coreProperties>
</file>